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A977" w14:textId="77777777" w:rsidR="007662BC" w:rsidRDefault="007662BC" w:rsidP="007662BC">
      <w:pPr>
        <w:pStyle w:val="Title"/>
      </w:pPr>
      <w:bookmarkStart w:id="0" w:name="_GoBack"/>
      <w:bookmarkEnd w:id="0"/>
      <w:r>
        <w:t xml:space="preserve">ASD Strategies in Action </w:t>
      </w:r>
    </w:p>
    <w:p w14:paraId="5EA6361B" w14:textId="4AD01BAB" w:rsidR="007662BC" w:rsidRPr="00ED101D" w:rsidRDefault="007662BC" w:rsidP="00ED101D">
      <w:pPr>
        <w:pStyle w:val="Subtitle"/>
      </w:pPr>
      <w:r>
        <w:t>Many Faces of Autism</w:t>
      </w:r>
      <w:r w:rsidR="00ED101D">
        <w:t xml:space="preserve"> – 1.5 Hours</w:t>
      </w:r>
    </w:p>
    <w:p w14:paraId="297681B4" w14:textId="77777777" w:rsidR="007662BC" w:rsidRPr="007662BC" w:rsidRDefault="007662BC" w:rsidP="007662BC">
      <w:pPr>
        <w:pStyle w:val="Quote"/>
        <w:rPr>
          <w:rStyle w:val="SubtleEmphasis"/>
        </w:rPr>
      </w:pPr>
      <w:r w:rsidRPr="007662BC">
        <w:rPr>
          <w:rStyle w:val="SubtleEmphasis"/>
        </w:rPr>
        <w:t>“A tremendous opportunity to gain a better understanding of ASD. The information provided can profoundly impact lives.”</w:t>
      </w:r>
    </w:p>
    <w:p w14:paraId="26C6B70E" w14:textId="77777777" w:rsidR="007662BC" w:rsidRDefault="007662BC" w:rsidP="007662BC">
      <w:pPr>
        <w:pStyle w:val="Heading1"/>
      </w:pPr>
      <w:r>
        <w:t>Start Your Free Course Today!</w:t>
      </w:r>
    </w:p>
    <w:p w14:paraId="30695892" w14:textId="77777777" w:rsidR="007662BC" w:rsidRDefault="007662BC" w:rsidP="007662BC">
      <w:r>
        <w:t>Many Faces of Autism is a free introductory course that will introduce you to characteristics of autism spectrum disorder (ASD) and dispel common misconceptions through the experiences and perspectives of individuals on the autism spectrum. Whether you are a parent, grandparent, neighbor, co-worker, teacher, bus driver, or librarian, you will find valuable insights and information in this 1.5 hour course.</w:t>
      </w:r>
    </w:p>
    <w:p w14:paraId="5477B3A0" w14:textId="77777777" w:rsidR="007662BC" w:rsidRDefault="007662BC" w:rsidP="007662BC"/>
    <w:p w14:paraId="0F32F21F" w14:textId="77777777" w:rsidR="007662BC" w:rsidRDefault="007662BC" w:rsidP="007662BC">
      <w:r>
        <w:t xml:space="preserve">Earn a certificate of completion and CEUs from many participating organizations. </w:t>
      </w:r>
    </w:p>
    <w:p w14:paraId="307F3F71" w14:textId="77777777" w:rsidR="007662BC" w:rsidRDefault="007662BC" w:rsidP="007662BC">
      <w:r>
        <w:t>Learn more about common characteristics of autism. This course addresses: social communication, restricted interests and patterns of behavior, sensory, cognition and information processing, and emotional regulation.</w:t>
      </w:r>
    </w:p>
    <w:p w14:paraId="1CB1A406" w14:textId="77777777" w:rsidR="007662BC" w:rsidRDefault="007662BC" w:rsidP="0076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LT Std 45 Book" w:hAnsi="Avenir LT Std 45 Book" w:cs="Avenir LT Std 45 Book"/>
        </w:rPr>
      </w:pPr>
    </w:p>
    <w:p w14:paraId="65EE4914" w14:textId="77777777" w:rsidR="007662BC" w:rsidRDefault="007662BC" w:rsidP="007662BC">
      <w:r>
        <w:t>In just over an hour, you will walk away with five simple strategies to use anytime, anywhere:</w:t>
      </w:r>
    </w:p>
    <w:p w14:paraId="01766860" w14:textId="77777777" w:rsidR="007662BC" w:rsidRPr="007662BC" w:rsidRDefault="007662BC" w:rsidP="00ED101D">
      <w:pPr>
        <w:pStyle w:val="ListParagraph"/>
        <w:numPr>
          <w:ilvl w:val="0"/>
          <w:numId w:val="3"/>
        </w:numPr>
      </w:pPr>
      <w:r w:rsidRPr="007662BC">
        <w:t>Use interests</w:t>
      </w:r>
    </w:p>
    <w:p w14:paraId="368ED1C4" w14:textId="77777777" w:rsidR="007662BC" w:rsidRPr="007662BC" w:rsidRDefault="007662BC" w:rsidP="00ED101D">
      <w:pPr>
        <w:pStyle w:val="ListParagraph"/>
        <w:numPr>
          <w:ilvl w:val="0"/>
          <w:numId w:val="3"/>
        </w:numPr>
      </w:pPr>
      <w:r w:rsidRPr="007662BC">
        <w:t>Prepare for what’s coming up</w:t>
      </w:r>
    </w:p>
    <w:p w14:paraId="20120A19" w14:textId="77777777" w:rsidR="007662BC" w:rsidRPr="007662BC" w:rsidRDefault="007662BC" w:rsidP="00ED101D">
      <w:pPr>
        <w:pStyle w:val="ListParagraph"/>
        <w:numPr>
          <w:ilvl w:val="0"/>
          <w:numId w:val="3"/>
        </w:numPr>
      </w:pPr>
      <w:r w:rsidRPr="007662BC">
        <w:t>Use visuals</w:t>
      </w:r>
    </w:p>
    <w:p w14:paraId="6F1A215E" w14:textId="77777777" w:rsidR="007662BC" w:rsidRPr="007662BC" w:rsidRDefault="007662BC" w:rsidP="00ED101D">
      <w:pPr>
        <w:pStyle w:val="ListParagraph"/>
        <w:numPr>
          <w:ilvl w:val="0"/>
          <w:numId w:val="3"/>
        </w:numPr>
      </w:pPr>
      <w:r w:rsidRPr="007662BC">
        <w:t>Provide time</w:t>
      </w:r>
    </w:p>
    <w:p w14:paraId="587F0D81" w14:textId="77777777" w:rsidR="007662BC" w:rsidRPr="007662BC" w:rsidRDefault="007662BC" w:rsidP="00ED101D">
      <w:pPr>
        <w:pStyle w:val="ListParagraph"/>
        <w:numPr>
          <w:ilvl w:val="0"/>
          <w:numId w:val="3"/>
        </w:numPr>
      </w:pPr>
      <w:r w:rsidRPr="007662BC">
        <w:t>Speak simply and clearly</w:t>
      </w:r>
    </w:p>
    <w:p w14:paraId="1D35FF88" w14:textId="77777777" w:rsidR="007662BC" w:rsidRDefault="007662BC" w:rsidP="0076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LT Std 45 Book" w:hAnsi="Avenir LT Std 45 Book" w:cs="Avenir LT Std 45 Book"/>
        </w:rPr>
      </w:pPr>
    </w:p>
    <w:p w14:paraId="3B98CCF0" w14:textId="77777777" w:rsidR="007662BC" w:rsidRDefault="007662BC" w:rsidP="007662BC">
      <w:r>
        <w:t>For Families</w:t>
      </w:r>
    </w:p>
    <w:p w14:paraId="6FFAE66E" w14:textId="77777777" w:rsidR="007662BC" w:rsidRDefault="007662BC" w:rsidP="007662BC">
      <w:r>
        <w:t>autismstrategies.org</w:t>
      </w:r>
    </w:p>
    <w:p w14:paraId="07670299" w14:textId="77777777" w:rsidR="007662BC" w:rsidRDefault="007662BC" w:rsidP="007662BC">
      <w:r>
        <w:br/>
        <w:t>For Professionals</w:t>
      </w:r>
    </w:p>
    <w:p w14:paraId="15DB6C25" w14:textId="77777777" w:rsidR="007662BC" w:rsidRDefault="007662BC" w:rsidP="007662BC">
      <w:r>
        <w:t>autismcertificationcenter.org</w:t>
      </w:r>
    </w:p>
    <w:p w14:paraId="1DD082A3" w14:textId="77777777" w:rsidR="007662BC" w:rsidRDefault="007662BC" w:rsidP="007662BC"/>
    <w:p w14:paraId="63306DB8" w14:textId="77777777" w:rsidR="0069041C" w:rsidRDefault="007662BC" w:rsidP="007662BC">
      <w:r>
        <w:t>Autism training online - anytime, anywhere.</w:t>
      </w:r>
    </w:p>
    <w:sectPr w:rsidR="0069041C" w:rsidSect="0004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358F"/>
    <w:multiLevelType w:val="hybridMultilevel"/>
    <w:tmpl w:val="BD76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24FC3"/>
    <w:multiLevelType w:val="hybridMultilevel"/>
    <w:tmpl w:val="543E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13339"/>
    <w:multiLevelType w:val="hybridMultilevel"/>
    <w:tmpl w:val="5C4E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BC"/>
    <w:rsid w:val="0004492B"/>
    <w:rsid w:val="000C6AD1"/>
    <w:rsid w:val="0069041C"/>
    <w:rsid w:val="007662BC"/>
    <w:rsid w:val="00BD4EB4"/>
    <w:rsid w:val="00ED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C7F12"/>
  <w15:chartTrackingRefBased/>
  <w15:docId w15:val="{7BCC8180-1644-5347-A251-8E1F4FCE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2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62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2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2B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662B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662BC"/>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7662BC"/>
    <w:rPr>
      <w:i/>
      <w:iCs/>
      <w:color w:val="404040" w:themeColor="text1" w:themeTint="BF"/>
    </w:rPr>
  </w:style>
  <w:style w:type="paragraph" w:styleId="Quote">
    <w:name w:val="Quote"/>
    <w:basedOn w:val="Normal"/>
    <w:next w:val="Normal"/>
    <w:link w:val="QuoteChar"/>
    <w:uiPriority w:val="29"/>
    <w:qFormat/>
    <w:rsid w:val="007662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62BC"/>
    <w:rPr>
      <w:i/>
      <w:iCs/>
      <w:color w:val="404040" w:themeColor="text1" w:themeTint="BF"/>
    </w:rPr>
  </w:style>
  <w:style w:type="paragraph" w:styleId="ListParagraph">
    <w:name w:val="List Paragraph"/>
    <w:basedOn w:val="Normal"/>
    <w:uiPriority w:val="34"/>
    <w:qFormat/>
    <w:rsid w:val="0076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1063</Characters>
  <Application>Microsoft Office Word</Application>
  <DocSecurity>0</DocSecurity>
  <Lines>27</Lines>
  <Paragraphs>14</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2018-11-07T20:14:00Z</dcterms:created>
  <dcterms:modified xsi:type="dcterms:W3CDTF">2018-11-07T20:14:00Z</dcterms:modified>
</cp:coreProperties>
</file>